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60" w:after="60"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DICHIARAZIONE DEL CLIENTE</w:t>
      </w:r>
    </w:p>
    <w:p>
      <w:pPr>
        <w:pStyle w:val="Normal.0"/>
        <w:spacing w:before="60" w:after="60" w:line="240" w:lineRule="auto"/>
        <w:jc w:val="center"/>
        <w:rPr>
          <w:sz w:val="20"/>
          <w:szCs w:val="20"/>
        </w:rPr>
      </w:pP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concernente l'uso o gli usi specifici di un precursore di esplosivi soggetto a restrizione di cui al regolamento (UE) 2019/1148 del Parlamento europeo e del Consiglio </w:t>
      </w: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(Compilare in lettere maiuscole)</w:t>
      </w: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Il/La sottoscritto/a, </w:t>
      </w: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Nome (cliente): _________________________________________________________________________________</w:t>
      </w: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Documento attestante l'identit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(numero, autorit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di rilascio): ___________________________________________</w:t>
      </w: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Mandatario di:</w:t>
      </w:r>
    </w:p>
    <w:p>
      <w:pPr>
        <w:pStyle w:val="Normal.0"/>
        <w:spacing w:before="60" w:after="60" w:line="240" w:lineRule="auto"/>
        <w:jc w:val="both"/>
        <w:rPr>
          <w:sz w:val="20"/>
          <w:szCs w:val="20"/>
        </w:rPr>
      </w:pPr>
    </w:p>
    <w:p>
      <w:pPr>
        <w:pStyle w:val="Normal.0"/>
        <w:spacing w:before="60" w:after="60" w:line="36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Societ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(mandante): _____________________________________________________________________________</w:t>
      </w:r>
    </w:p>
    <w:p>
      <w:pPr>
        <w:pStyle w:val="Normal.0"/>
        <w:spacing w:before="60" w:after="60" w:line="36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Numero di partita IVA o altro numero di identificazione della societ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: _____________________________________</w:t>
      </w:r>
    </w:p>
    <w:p>
      <w:pPr>
        <w:pStyle w:val="Normal.0"/>
        <w:spacing w:before="60" w:after="60" w:line="36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Indirizzo: ______________________________________________________________________________________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Attivit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commerciale/imprenditoriale/professionale: ___________________________________________________</w:t>
      </w:r>
    </w:p>
    <w:p>
      <w:pPr>
        <w:pStyle w:val="Normal.0"/>
        <w:jc w:val="both"/>
        <w:rPr>
          <w:sz w:val="20"/>
          <w:szCs w:val="20"/>
        </w:rPr>
      </w:pP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04"/>
        <w:gridCol w:w="1605"/>
        <w:gridCol w:w="1606"/>
        <w:gridCol w:w="1605"/>
        <w:gridCol w:w="1606"/>
        <w:gridCol w:w="1606"/>
      </w:tblGrid>
      <w:tr>
        <w:tblPrEx>
          <w:shd w:val="clear" w:color="auto" w:fill="d0ddef"/>
        </w:tblPrEx>
        <w:trPr>
          <w:trHeight w:val="1006" w:hRule="atLeast"/>
        </w:trPr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Denominazione commerciale del prodotto</w:t>
            </w:r>
          </w:p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Precursore di esplosivi soggetto a restrizione</w:t>
            </w:r>
          </w:p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N. CAS</w:t>
            </w:r>
          </w:p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Quantit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(kg/litri)</w:t>
            </w:r>
          </w:p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Concentrazione</w:t>
            </w:r>
          </w:p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Uso previsto</w:t>
            </w:r>
          </w:p>
        </w:tc>
      </w:tr>
      <w:tr>
        <w:tblPrEx>
          <w:shd w:val="clear" w:color="auto" w:fill="d0ddef"/>
        </w:tblPrEx>
        <w:trPr>
          <w:trHeight w:val="423" w:hRule="atLeast"/>
        </w:trPr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23" w:hRule="atLeast"/>
        </w:trPr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23" w:hRule="atLeast"/>
        </w:trPr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23" w:hRule="atLeast"/>
        </w:trPr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sz w:val="20"/>
          <w:szCs w:val="20"/>
        </w:rPr>
      </w:pPr>
    </w:p>
    <w:p>
      <w:pPr>
        <w:pStyle w:val="Normal.0"/>
        <w:jc w:val="both"/>
        <w:rPr>
          <w:sz w:val="20"/>
          <w:szCs w:val="20"/>
        </w:rPr>
      </w:pPr>
    </w:p>
    <w:p>
      <w:pPr>
        <w:pStyle w:val="Normal.0"/>
        <w:jc w:val="both"/>
      </w:pPr>
      <w:r>
        <w:rPr>
          <w:sz w:val="20"/>
          <w:szCs w:val="20"/>
          <w:rtl w:val="0"/>
          <w:lang w:val="it-IT"/>
        </w:rPr>
        <w:t xml:space="preserve">Con la presente dichiaro che il prodotto commerciale e la sostanza o miscela in esso contenuta sono utilizzati esclusivamente per l'uso indicato, che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in ogni caso legittimo, e saranno venduti o consegnati a un altro cliente soltanto previa dichiarazione d'uso analoga, nel rispetto delle restrizioni previste dal [regolamento (UE) n. 2019/1148 per la messa a disposizione dei privati.</w:t>
      </w:r>
    </w:p>
    <w:p>
      <w:pPr>
        <w:pStyle w:val="Normal.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Firma: _____________________________________</w:t>
      </w:r>
    </w:p>
    <w:p>
      <w:pPr>
        <w:pStyle w:val="Normal.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Nome: _____________________________________</w:t>
      </w:r>
    </w:p>
    <w:p>
      <w:pPr>
        <w:pStyle w:val="Normal.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Funzione: ___________________________________</w:t>
      </w:r>
    </w:p>
    <w:p>
      <w:pPr>
        <w:pStyle w:val="Normal.0"/>
        <w:spacing w:line="360" w:lineRule="auto"/>
        <w:jc w:val="both"/>
      </w:pPr>
      <w:r>
        <w:rPr>
          <w:sz w:val="20"/>
          <w:szCs w:val="20"/>
          <w:rtl w:val="0"/>
          <w:lang w:val="it-IT"/>
        </w:rPr>
        <w:t>Data: 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  <w:r>
      <w:rPr>
        <w:rtl w:val="0"/>
        <w:lang w:val="it-IT"/>
      </w:rPr>
      <w:t>STAMPARE SU VOSTRA CARTA INTESTATA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